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135A" w:rsidRDefault="00E5135A" w:rsidP="00E5135A">
      <w:pPr>
        <w:rPr>
          <w:rFonts w:ascii="Arial" w:hAnsi="Arial" w:cs="Arial"/>
          <w:b/>
          <w:sz w:val="20"/>
          <w:szCs w:val="20"/>
        </w:rPr>
      </w:pPr>
      <w:bookmarkStart w:id="0" w:name="_GoBack"/>
      <w:bookmarkEnd w:id="0"/>
    </w:p>
    <w:p w:rsidR="00E5135A" w:rsidRDefault="00E5135A" w:rsidP="00CB463D">
      <w:pPr>
        <w:jc w:val="center"/>
        <w:rPr>
          <w:rFonts w:ascii="Arial" w:hAnsi="Arial" w:cs="Arial"/>
          <w:b/>
          <w:sz w:val="20"/>
          <w:szCs w:val="20"/>
        </w:rPr>
      </w:pPr>
    </w:p>
    <w:p w:rsidR="00CB463D" w:rsidRPr="00BA44A3" w:rsidRDefault="00CB463D" w:rsidP="00CB463D">
      <w:pPr>
        <w:jc w:val="center"/>
        <w:rPr>
          <w:rFonts w:ascii="Arial" w:hAnsi="Arial" w:cs="Arial"/>
          <w:b/>
          <w:sz w:val="20"/>
          <w:szCs w:val="20"/>
        </w:rPr>
      </w:pPr>
      <w:r w:rsidRPr="00BA44A3">
        <w:rPr>
          <w:rFonts w:ascii="Arial" w:hAnsi="Arial" w:cs="Arial"/>
          <w:b/>
          <w:sz w:val="20"/>
          <w:szCs w:val="20"/>
        </w:rPr>
        <w:t xml:space="preserve">ANEXO V: DECLARACIÓN DE AUSENCIA DE CONFLICTO DE INTERÉS </w:t>
      </w:r>
    </w:p>
    <w:p w:rsidR="00CB463D" w:rsidRPr="00BA44A3" w:rsidRDefault="00CB463D" w:rsidP="00CB463D">
      <w:pPr>
        <w:spacing w:after="0"/>
        <w:ind w:right="31"/>
        <w:rPr>
          <w:rFonts w:ascii="Arial" w:eastAsia="Arial" w:hAnsi="Arial" w:cs="Arial"/>
          <w:b/>
          <w:sz w:val="20"/>
          <w:szCs w:val="20"/>
        </w:rPr>
      </w:pPr>
    </w:p>
    <w:tbl>
      <w:tblPr>
        <w:tblStyle w:val="Tablaconcuadrcula"/>
        <w:tblW w:w="10060" w:type="dxa"/>
        <w:tblInd w:w="-5" w:type="dxa"/>
        <w:tblLook w:val="04A0" w:firstRow="1" w:lastRow="0" w:firstColumn="1" w:lastColumn="0" w:noHBand="0" w:noVBand="1"/>
      </w:tblPr>
      <w:tblGrid>
        <w:gridCol w:w="4056"/>
        <w:gridCol w:w="6004"/>
      </w:tblGrid>
      <w:tr w:rsidR="00CB463D" w:rsidRPr="00BA44A3" w:rsidTr="008778C9">
        <w:tc>
          <w:tcPr>
            <w:tcW w:w="4056" w:type="dxa"/>
          </w:tcPr>
          <w:p w:rsidR="00CB463D" w:rsidRPr="00BA44A3" w:rsidRDefault="00CB463D" w:rsidP="008778C9">
            <w:pPr>
              <w:spacing w:line="360" w:lineRule="auto"/>
              <w:rPr>
                <w:rFonts w:ascii="Arial" w:hAnsi="Arial" w:cs="Arial"/>
                <w:b/>
                <w:sz w:val="20"/>
                <w:szCs w:val="20"/>
              </w:rPr>
            </w:pPr>
            <w:r w:rsidRPr="00BA44A3">
              <w:rPr>
                <w:rFonts w:ascii="Arial" w:hAnsi="Arial" w:cs="Arial"/>
                <w:b/>
                <w:sz w:val="20"/>
                <w:szCs w:val="20"/>
              </w:rPr>
              <w:t>Identificación de la actuación</w:t>
            </w:r>
          </w:p>
        </w:tc>
        <w:tc>
          <w:tcPr>
            <w:tcW w:w="6004" w:type="dxa"/>
          </w:tcPr>
          <w:p w:rsidR="00CB463D" w:rsidRPr="00BA44A3" w:rsidRDefault="001668E5" w:rsidP="00402C97">
            <w:pPr>
              <w:spacing w:line="360" w:lineRule="auto"/>
              <w:jc w:val="both"/>
              <w:rPr>
                <w:rFonts w:ascii="Arial" w:hAnsi="Arial" w:cs="Arial"/>
                <w:sz w:val="20"/>
                <w:szCs w:val="20"/>
              </w:rPr>
            </w:pPr>
            <w:r w:rsidRPr="001668E5">
              <w:rPr>
                <w:rFonts w:ascii="Arial" w:hAnsi="Arial" w:cs="Arial"/>
                <w:sz w:val="20"/>
                <w:szCs w:val="20"/>
              </w:rPr>
              <w:t>ORDEN ISO/</w:t>
            </w:r>
            <w:r w:rsidR="00402C97">
              <w:rPr>
                <w:rFonts w:ascii="Arial" w:hAnsi="Arial" w:cs="Arial"/>
                <w:sz w:val="20"/>
                <w:szCs w:val="20"/>
              </w:rPr>
              <w:t>22</w:t>
            </w:r>
            <w:r w:rsidRPr="001668E5">
              <w:rPr>
                <w:rFonts w:ascii="Arial" w:hAnsi="Arial" w:cs="Arial"/>
                <w:sz w:val="20"/>
                <w:szCs w:val="20"/>
              </w:rPr>
              <w:t xml:space="preserve">/2024, de </w:t>
            </w:r>
            <w:r w:rsidR="00402C97">
              <w:rPr>
                <w:rFonts w:ascii="Arial" w:hAnsi="Arial" w:cs="Arial"/>
                <w:sz w:val="20"/>
                <w:szCs w:val="20"/>
              </w:rPr>
              <w:t>27</w:t>
            </w:r>
            <w:r w:rsidRPr="001668E5">
              <w:rPr>
                <w:rFonts w:ascii="Arial" w:hAnsi="Arial" w:cs="Arial"/>
                <w:sz w:val="20"/>
                <w:szCs w:val="20"/>
              </w:rPr>
              <w:t xml:space="preserve"> de </w:t>
            </w:r>
            <w:r w:rsidR="00402C97">
              <w:rPr>
                <w:rFonts w:ascii="Arial" w:hAnsi="Arial" w:cs="Arial"/>
                <w:sz w:val="20"/>
                <w:szCs w:val="20"/>
              </w:rPr>
              <w:t>noviembre</w:t>
            </w:r>
            <w:r w:rsidRPr="001668E5">
              <w:rPr>
                <w:rFonts w:ascii="Arial" w:hAnsi="Arial" w:cs="Arial"/>
                <w:sz w:val="20"/>
                <w:szCs w:val="20"/>
              </w:rPr>
              <w:t>, por la que se aprueban las bases reguladoras y se aprueba la convocatoria para la concesión de subvenciones destinadas para entidades sin ánimo de lucro para sufragar los gastos derivados de la implantación del Programa del Fondo Social Europeo Plus de Asistencia Material Básica (Programa BÁSICO) en la Comunidad Autónoma de Cantabria.</w:t>
            </w:r>
          </w:p>
        </w:tc>
      </w:tr>
    </w:tbl>
    <w:p w:rsidR="00CB463D" w:rsidRPr="00BA44A3" w:rsidRDefault="00CB463D" w:rsidP="00CB463D">
      <w:pPr>
        <w:spacing w:line="360" w:lineRule="auto"/>
        <w:ind w:right="252"/>
        <w:rPr>
          <w:rFonts w:ascii="Arial" w:hAnsi="Arial" w:cs="Arial"/>
          <w:sz w:val="20"/>
          <w:szCs w:val="20"/>
        </w:rPr>
      </w:pPr>
    </w:p>
    <w:p w:rsidR="00CB463D" w:rsidRPr="00BA44A3" w:rsidRDefault="00CB463D" w:rsidP="00CB463D">
      <w:pPr>
        <w:spacing w:line="360" w:lineRule="auto"/>
        <w:ind w:right="252"/>
        <w:rPr>
          <w:rFonts w:ascii="Arial" w:hAnsi="Arial" w:cs="Arial"/>
          <w:sz w:val="20"/>
          <w:szCs w:val="20"/>
        </w:rPr>
      </w:pPr>
      <w:r w:rsidRPr="00BA44A3">
        <w:rPr>
          <w:rFonts w:ascii="Arial" w:hAnsi="Arial" w:cs="Arial"/>
          <w:sz w:val="20"/>
          <w:szCs w:val="20"/>
        </w:rPr>
        <w:t>El/La abajo firmante………………………………………………</w:t>
      </w:r>
      <w:proofErr w:type="gramStart"/>
      <w:r w:rsidRPr="00BA44A3">
        <w:rPr>
          <w:rFonts w:ascii="Arial" w:hAnsi="Arial" w:cs="Arial"/>
          <w:sz w:val="20"/>
          <w:szCs w:val="20"/>
        </w:rPr>
        <w:t>…….</w:t>
      </w:r>
      <w:proofErr w:type="gramEnd"/>
      <w:r w:rsidRPr="00BA44A3">
        <w:rPr>
          <w:rFonts w:ascii="Arial" w:hAnsi="Arial" w:cs="Arial"/>
          <w:sz w:val="20"/>
          <w:szCs w:val="20"/>
        </w:rPr>
        <w:t>.….. con DNI…………</w:t>
      </w:r>
      <w:r w:rsidRPr="00BA44A3">
        <w:rPr>
          <w:rFonts w:ascii="Arial" w:hAnsi="Arial" w:cs="Arial"/>
          <w:sz w:val="20"/>
          <w:szCs w:val="20"/>
        </w:rPr>
        <w:tab/>
        <w:t>, actuando:</w:t>
      </w:r>
    </w:p>
    <w:p w:rsidR="00CB463D" w:rsidRPr="00BA44A3" w:rsidRDefault="00CB463D" w:rsidP="00CB463D">
      <w:pPr>
        <w:spacing w:line="360" w:lineRule="auto"/>
        <w:ind w:right="252"/>
        <w:rPr>
          <w:rFonts w:ascii="Arial" w:hAnsi="Arial" w:cs="Arial"/>
          <w:sz w:val="20"/>
          <w:szCs w:val="20"/>
        </w:rPr>
      </w:pPr>
      <w:r w:rsidRPr="00BA44A3">
        <w:rPr>
          <w:rFonts w:ascii="Arial" w:hAnsi="Arial" w:cs="Arial"/>
          <w:sz w:val="20"/>
          <w:szCs w:val="20"/>
        </w:rPr>
        <w:t>•</w:t>
      </w:r>
      <w:r w:rsidRPr="00BA44A3">
        <w:rPr>
          <w:rFonts w:ascii="Arial" w:hAnsi="Arial" w:cs="Arial"/>
          <w:sz w:val="20"/>
          <w:szCs w:val="20"/>
        </w:rPr>
        <w:tab/>
        <w:t>en su nombre ……………………………………………………….</w:t>
      </w:r>
    </w:p>
    <w:p w:rsidR="00CB463D" w:rsidRPr="00BA44A3" w:rsidRDefault="00CB463D" w:rsidP="00CB463D">
      <w:pPr>
        <w:spacing w:line="360" w:lineRule="auto"/>
        <w:ind w:right="252"/>
        <w:rPr>
          <w:rFonts w:ascii="Arial" w:hAnsi="Arial" w:cs="Arial"/>
          <w:sz w:val="20"/>
          <w:szCs w:val="20"/>
        </w:rPr>
      </w:pPr>
      <w:r w:rsidRPr="00BA44A3">
        <w:rPr>
          <w:rFonts w:ascii="Arial" w:hAnsi="Arial" w:cs="Arial"/>
          <w:sz w:val="20"/>
          <w:szCs w:val="20"/>
        </w:rPr>
        <w:t>•</w:t>
      </w:r>
      <w:r w:rsidRPr="00BA44A3">
        <w:rPr>
          <w:rFonts w:ascii="Arial" w:hAnsi="Arial" w:cs="Arial"/>
          <w:sz w:val="20"/>
          <w:szCs w:val="20"/>
        </w:rPr>
        <w:tab/>
        <w:t>en representación de la</w:t>
      </w:r>
      <w:r w:rsidRPr="00BA44A3">
        <w:rPr>
          <w:rFonts w:ascii="Arial" w:hAnsi="Arial" w:cs="Arial"/>
          <w:sz w:val="20"/>
          <w:szCs w:val="20"/>
        </w:rPr>
        <w:tab/>
        <w:t>, con NIF………</w:t>
      </w:r>
      <w:proofErr w:type="gramStart"/>
      <w:r w:rsidRPr="00BA44A3">
        <w:rPr>
          <w:rFonts w:ascii="Arial" w:hAnsi="Arial" w:cs="Arial"/>
          <w:sz w:val="20"/>
          <w:szCs w:val="20"/>
        </w:rPr>
        <w:t>…….</w:t>
      </w:r>
      <w:proofErr w:type="gramEnd"/>
      <w:r w:rsidRPr="00BA44A3">
        <w:rPr>
          <w:rFonts w:ascii="Arial" w:hAnsi="Arial" w:cs="Arial"/>
          <w:sz w:val="20"/>
          <w:szCs w:val="20"/>
        </w:rPr>
        <w:t>.</w:t>
      </w:r>
    </w:p>
    <w:p w:rsidR="00CB463D" w:rsidRPr="00BA44A3" w:rsidRDefault="00CB463D" w:rsidP="00CB463D">
      <w:pPr>
        <w:spacing w:line="360" w:lineRule="auto"/>
        <w:ind w:right="252"/>
        <w:rPr>
          <w:rFonts w:ascii="Arial" w:hAnsi="Arial" w:cs="Arial"/>
          <w:sz w:val="20"/>
          <w:szCs w:val="20"/>
        </w:rPr>
      </w:pPr>
    </w:p>
    <w:p w:rsidR="00CB463D" w:rsidRPr="00BA44A3" w:rsidRDefault="00CB463D" w:rsidP="00CB463D">
      <w:pPr>
        <w:spacing w:line="360" w:lineRule="auto"/>
        <w:ind w:right="252"/>
        <w:rPr>
          <w:rFonts w:ascii="Arial" w:hAnsi="Arial" w:cs="Arial"/>
          <w:sz w:val="20"/>
          <w:szCs w:val="20"/>
        </w:rPr>
      </w:pPr>
      <w:r w:rsidRPr="00BA44A3">
        <w:rPr>
          <w:rFonts w:ascii="Arial" w:hAnsi="Arial" w:cs="Arial"/>
          <w:b/>
          <w:sz w:val="20"/>
          <w:szCs w:val="20"/>
        </w:rPr>
        <w:t>A. DECLARA</w:t>
      </w:r>
      <w:r w:rsidRPr="00BA44A3">
        <w:rPr>
          <w:rFonts w:ascii="Arial" w:hAnsi="Arial" w:cs="Arial"/>
          <w:sz w:val="20"/>
          <w:szCs w:val="20"/>
        </w:rPr>
        <w:t xml:space="preserve"> que ……………………………………………………………………………………………</w:t>
      </w:r>
      <w:proofErr w:type="gramStart"/>
      <w:r w:rsidRPr="00BA44A3">
        <w:rPr>
          <w:rFonts w:ascii="Arial" w:hAnsi="Arial" w:cs="Arial"/>
          <w:sz w:val="20"/>
          <w:szCs w:val="20"/>
        </w:rPr>
        <w:t>…….</w:t>
      </w:r>
      <w:proofErr w:type="gramEnd"/>
      <w:r w:rsidRPr="00BA44A3">
        <w:rPr>
          <w:rFonts w:ascii="Arial" w:hAnsi="Arial" w:cs="Arial"/>
          <w:sz w:val="20"/>
          <w:szCs w:val="20"/>
        </w:rPr>
        <w:t>.:</w:t>
      </w:r>
    </w:p>
    <w:p w:rsidR="00CB463D" w:rsidRPr="00BA44A3" w:rsidRDefault="00CB463D" w:rsidP="00CB463D">
      <w:pPr>
        <w:spacing w:line="360" w:lineRule="auto"/>
        <w:ind w:left="284" w:right="252"/>
        <w:rPr>
          <w:rFonts w:ascii="Arial" w:hAnsi="Arial" w:cs="Arial"/>
          <w:sz w:val="20"/>
          <w:szCs w:val="20"/>
        </w:rPr>
      </w:pPr>
      <w:r w:rsidRPr="00BA44A3">
        <w:rPr>
          <w:rFonts w:ascii="Arial" w:hAnsi="Arial" w:cs="Arial"/>
          <w:sz w:val="20"/>
          <w:szCs w:val="20"/>
        </w:rPr>
        <w:t>a)</w:t>
      </w:r>
      <w:r w:rsidRPr="00BA44A3">
        <w:rPr>
          <w:rFonts w:ascii="Arial" w:hAnsi="Arial" w:cs="Arial"/>
          <w:sz w:val="20"/>
          <w:szCs w:val="20"/>
        </w:rPr>
        <w:tab/>
        <w:t>no ha sido condenado, estando pendiente de cumplir la condena, mediante sentencia firme, con fuerza de cosa juzgada, dictada por la autoridad competente de un Estado miembro de la UE por cualquier delito que afecte a su ética profesional, salvo que el delito haya prescrito;</w:t>
      </w:r>
    </w:p>
    <w:p w:rsidR="00CB463D" w:rsidRPr="00BA44A3" w:rsidRDefault="00CB463D" w:rsidP="00CB463D">
      <w:pPr>
        <w:spacing w:line="360" w:lineRule="auto"/>
        <w:ind w:left="284" w:right="252"/>
        <w:rPr>
          <w:rFonts w:ascii="Arial" w:hAnsi="Arial" w:cs="Arial"/>
          <w:sz w:val="20"/>
          <w:szCs w:val="20"/>
        </w:rPr>
      </w:pPr>
      <w:r w:rsidRPr="00BA44A3">
        <w:rPr>
          <w:rFonts w:ascii="Arial" w:hAnsi="Arial" w:cs="Arial"/>
          <w:sz w:val="20"/>
          <w:szCs w:val="20"/>
        </w:rPr>
        <w:t>b)</w:t>
      </w:r>
      <w:r w:rsidRPr="00BA44A3">
        <w:rPr>
          <w:rFonts w:ascii="Arial" w:hAnsi="Arial" w:cs="Arial"/>
          <w:sz w:val="20"/>
          <w:szCs w:val="20"/>
        </w:rPr>
        <w:tab/>
        <w:t>no ha cometido una falta profesional grave probada por cualquier medio que pueda ser alegada por cualesquiera partes interesadas, estando pendiente de cumplir la sanción, salvo que la falta haya prescrito;</w:t>
      </w:r>
    </w:p>
    <w:p w:rsidR="00CB463D" w:rsidRPr="00BA44A3" w:rsidRDefault="00CB463D" w:rsidP="00CB463D">
      <w:pPr>
        <w:spacing w:line="360" w:lineRule="auto"/>
        <w:ind w:left="284" w:right="252"/>
        <w:rPr>
          <w:rFonts w:ascii="Arial" w:hAnsi="Arial" w:cs="Arial"/>
          <w:sz w:val="20"/>
          <w:szCs w:val="20"/>
        </w:rPr>
      </w:pPr>
      <w:r w:rsidRPr="00BA44A3">
        <w:rPr>
          <w:rFonts w:ascii="Arial" w:hAnsi="Arial" w:cs="Arial"/>
          <w:sz w:val="20"/>
          <w:szCs w:val="20"/>
        </w:rPr>
        <w:t>c)</w:t>
      </w:r>
      <w:r w:rsidRPr="00BA44A3">
        <w:rPr>
          <w:rFonts w:ascii="Arial" w:hAnsi="Arial" w:cs="Arial"/>
          <w:sz w:val="20"/>
          <w:szCs w:val="20"/>
        </w:rPr>
        <w:tab/>
        <w:t>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w:t>
      </w:r>
    </w:p>
    <w:p w:rsidR="00CB463D" w:rsidRPr="00BA44A3" w:rsidRDefault="00CB463D" w:rsidP="00CB463D">
      <w:pPr>
        <w:spacing w:line="360" w:lineRule="auto"/>
        <w:ind w:left="284" w:right="252"/>
        <w:rPr>
          <w:rFonts w:ascii="Arial" w:hAnsi="Arial" w:cs="Arial"/>
          <w:sz w:val="20"/>
          <w:szCs w:val="20"/>
        </w:rPr>
      </w:pPr>
      <w:r w:rsidRPr="00BA44A3">
        <w:rPr>
          <w:rFonts w:ascii="Arial" w:hAnsi="Arial" w:cs="Arial"/>
          <w:sz w:val="20"/>
          <w:szCs w:val="20"/>
        </w:rPr>
        <w:t>d)</w:t>
      </w:r>
      <w:r w:rsidRPr="00BA44A3">
        <w:rPr>
          <w:rFonts w:ascii="Arial" w:hAnsi="Arial" w:cs="Arial"/>
          <w:sz w:val="20"/>
          <w:szCs w:val="20"/>
        </w:rPr>
        <w:tab/>
        <w:t>no ha sido objeto de una sanción administrativa, estando pendiente de su cumplimiento, por haber incurrido en falsas declaraciones al facilitar la información exigida por las autoridades competentes, o por no haber facilitado dicha información, salvo que la falta haya prescrito.</w:t>
      </w:r>
    </w:p>
    <w:p w:rsidR="00CB463D" w:rsidRPr="00BA44A3" w:rsidRDefault="00CB463D" w:rsidP="00CB463D">
      <w:pPr>
        <w:spacing w:line="360" w:lineRule="auto"/>
        <w:ind w:right="252"/>
        <w:rPr>
          <w:rFonts w:ascii="Arial" w:hAnsi="Arial" w:cs="Arial"/>
          <w:sz w:val="20"/>
          <w:szCs w:val="20"/>
        </w:rPr>
      </w:pPr>
    </w:p>
    <w:p w:rsidR="00CB463D" w:rsidRPr="00BA44A3" w:rsidRDefault="00CB463D" w:rsidP="00CB463D">
      <w:pPr>
        <w:spacing w:line="360" w:lineRule="auto"/>
        <w:ind w:right="252"/>
        <w:rPr>
          <w:rFonts w:ascii="Arial" w:hAnsi="Arial" w:cs="Arial"/>
          <w:sz w:val="20"/>
          <w:szCs w:val="20"/>
        </w:rPr>
      </w:pPr>
      <w:r w:rsidRPr="00BA44A3">
        <w:rPr>
          <w:rFonts w:ascii="Arial" w:hAnsi="Arial" w:cs="Arial"/>
          <w:b/>
          <w:sz w:val="20"/>
          <w:szCs w:val="20"/>
        </w:rPr>
        <w:t>B. DECLARA</w:t>
      </w:r>
      <w:r w:rsidRPr="00BA44A3">
        <w:rPr>
          <w:rFonts w:ascii="Arial" w:hAnsi="Arial" w:cs="Arial"/>
          <w:sz w:val="20"/>
          <w:szCs w:val="20"/>
        </w:rPr>
        <w:t xml:space="preserve"> que las personas físicas con poder de representación, de toma de decisiones o de control sobre la entidad …………………………………………………………………………………………</w:t>
      </w:r>
      <w:proofErr w:type="gramStart"/>
      <w:r w:rsidRPr="00BA44A3">
        <w:rPr>
          <w:rFonts w:ascii="Arial" w:hAnsi="Arial" w:cs="Arial"/>
          <w:sz w:val="20"/>
          <w:szCs w:val="20"/>
        </w:rPr>
        <w:t>…….</w:t>
      </w:r>
      <w:proofErr w:type="gramEnd"/>
      <w:r w:rsidRPr="00BA44A3">
        <w:rPr>
          <w:rFonts w:ascii="Arial" w:hAnsi="Arial" w:cs="Arial"/>
          <w:sz w:val="20"/>
          <w:szCs w:val="20"/>
        </w:rPr>
        <w:t xml:space="preserve">. NO se encuentran en los casos mencionados en el apartado anterior. </w:t>
      </w:r>
    </w:p>
    <w:p w:rsidR="00CB463D" w:rsidRDefault="00CB463D" w:rsidP="00CB463D">
      <w:pPr>
        <w:spacing w:line="360" w:lineRule="auto"/>
        <w:ind w:right="252"/>
        <w:rPr>
          <w:rFonts w:ascii="Arial" w:hAnsi="Arial" w:cs="Arial"/>
          <w:b/>
          <w:sz w:val="20"/>
          <w:szCs w:val="20"/>
        </w:rPr>
      </w:pPr>
    </w:p>
    <w:p w:rsidR="001668E5" w:rsidRDefault="001668E5" w:rsidP="00CB463D">
      <w:pPr>
        <w:spacing w:line="360" w:lineRule="auto"/>
        <w:ind w:right="252"/>
        <w:rPr>
          <w:rFonts w:ascii="Arial" w:hAnsi="Arial" w:cs="Arial"/>
          <w:b/>
          <w:sz w:val="20"/>
          <w:szCs w:val="20"/>
        </w:rPr>
      </w:pPr>
    </w:p>
    <w:p w:rsidR="001668E5" w:rsidRDefault="001668E5" w:rsidP="00CB463D">
      <w:pPr>
        <w:spacing w:line="360" w:lineRule="auto"/>
        <w:ind w:right="252"/>
        <w:rPr>
          <w:rFonts w:ascii="Arial" w:hAnsi="Arial" w:cs="Arial"/>
          <w:b/>
          <w:sz w:val="20"/>
          <w:szCs w:val="20"/>
        </w:rPr>
      </w:pPr>
    </w:p>
    <w:p w:rsidR="001668E5" w:rsidRDefault="001668E5" w:rsidP="00CB463D">
      <w:pPr>
        <w:spacing w:line="360" w:lineRule="auto"/>
        <w:ind w:right="252"/>
        <w:rPr>
          <w:rFonts w:ascii="Arial" w:hAnsi="Arial" w:cs="Arial"/>
          <w:b/>
          <w:sz w:val="20"/>
          <w:szCs w:val="20"/>
        </w:rPr>
      </w:pPr>
    </w:p>
    <w:p w:rsidR="001668E5" w:rsidRDefault="001668E5" w:rsidP="00CB463D">
      <w:pPr>
        <w:spacing w:line="360" w:lineRule="auto"/>
        <w:ind w:right="252"/>
        <w:rPr>
          <w:rFonts w:ascii="Arial" w:hAnsi="Arial" w:cs="Arial"/>
          <w:b/>
          <w:sz w:val="20"/>
          <w:szCs w:val="20"/>
        </w:rPr>
      </w:pPr>
    </w:p>
    <w:p w:rsidR="00CB463D" w:rsidRPr="00BA44A3" w:rsidRDefault="00CB463D" w:rsidP="00CB463D">
      <w:pPr>
        <w:spacing w:line="360" w:lineRule="auto"/>
        <w:ind w:right="252"/>
        <w:rPr>
          <w:rFonts w:ascii="Arial" w:hAnsi="Arial" w:cs="Arial"/>
          <w:sz w:val="20"/>
          <w:szCs w:val="20"/>
        </w:rPr>
      </w:pPr>
      <w:r w:rsidRPr="00BA44A3">
        <w:rPr>
          <w:rFonts w:ascii="Arial" w:hAnsi="Arial" w:cs="Arial"/>
          <w:b/>
          <w:sz w:val="20"/>
          <w:szCs w:val="20"/>
        </w:rPr>
        <w:t>C. DECLARA</w:t>
      </w:r>
      <w:r w:rsidRPr="00BA44A3">
        <w:rPr>
          <w:rFonts w:ascii="Arial" w:hAnsi="Arial" w:cs="Arial"/>
          <w:sz w:val="20"/>
          <w:szCs w:val="20"/>
        </w:rPr>
        <w:t xml:space="preserve"> que…………………………………………………………………………………………………</w:t>
      </w:r>
      <w:proofErr w:type="gramStart"/>
      <w:r w:rsidRPr="00BA44A3">
        <w:rPr>
          <w:rFonts w:ascii="Arial" w:hAnsi="Arial" w:cs="Arial"/>
          <w:sz w:val="20"/>
          <w:szCs w:val="20"/>
        </w:rPr>
        <w:t>…….</w:t>
      </w:r>
      <w:proofErr w:type="gramEnd"/>
      <w:r w:rsidRPr="00BA44A3">
        <w:rPr>
          <w:rFonts w:ascii="Arial" w:hAnsi="Arial" w:cs="Arial"/>
          <w:sz w:val="20"/>
          <w:szCs w:val="20"/>
        </w:rPr>
        <w:t>:</w:t>
      </w:r>
    </w:p>
    <w:p w:rsidR="00CB463D" w:rsidRPr="00BA44A3" w:rsidRDefault="00CB463D" w:rsidP="001668E5">
      <w:pPr>
        <w:spacing w:line="360" w:lineRule="auto"/>
        <w:ind w:left="284" w:right="252"/>
        <w:jc w:val="both"/>
        <w:rPr>
          <w:rFonts w:ascii="Arial" w:hAnsi="Arial" w:cs="Arial"/>
          <w:sz w:val="20"/>
          <w:szCs w:val="20"/>
        </w:rPr>
      </w:pPr>
      <w:r w:rsidRPr="00BA44A3">
        <w:rPr>
          <w:rFonts w:ascii="Arial" w:hAnsi="Arial" w:cs="Arial"/>
          <w:sz w:val="20"/>
          <w:szCs w:val="20"/>
        </w:rPr>
        <w:t>a)</w:t>
      </w:r>
      <w:r w:rsidRPr="00BA44A3">
        <w:rPr>
          <w:rFonts w:ascii="Arial" w:hAnsi="Arial" w:cs="Arial"/>
          <w:sz w:val="20"/>
          <w:szCs w:val="20"/>
        </w:rPr>
        <w:tab/>
        <w:t>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CB463D" w:rsidRPr="00BA44A3" w:rsidRDefault="00CB463D" w:rsidP="001668E5">
      <w:pPr>
        <w:spacing w:line="360" w:lineRule="auto"/>
        <w:ind w:left="284" w:right="252"/>
        <w:jc w:val="both"/>
        <w:rPr>
          <w:rFonts w:ascii="Arial" w:hAnsi="Arial" w:cs="Arial"/>
          <w:sz w:val="20"/>
          <w:szCs w:val="20"/>
        </w:rPr>
      </w:pPr>
      <w:r w:rsidRPr="00BA44A3">
        <w:rPr>
          <w:rFonts w:ascii="Arial" w:hAnsi="Arial" w:cs="Arial"/>
          <w:sz w:val="20"/>
          <w:szCs w:val="20"/>
        </w:rPr>
        <w:t>b)</w:t>
      </w:r>
      <w:r w:rsidRPr="00BA44A3">
        <w:rPr>
          <w:rFonts w:ascii="Arial" w:hAnsi="Arial" w:cs="Arial"/>
          <w:sz w:val="20"/>
          <w:szCs w:val="20"/>
        </w:rPr>
        <w:tab/>
        <w:t xml:space="preserve">informará a la Dirección </w:t>
      </w:r>
      <w:r>
        <w:rPr>
          <w:rFonts w:ascii="Arial" w:hAnsi="Arial" w:cs="Arial"/>
          <w:sz w:val="20"/>
          <w:szCs w:val="20"/>
        </w:rPr>
        <w:t>del Instituto Cántabro de Servicios Sociales</w:t>
      </w:r>
      <w:r w:rsidRPr="00BA44A3">
        <w:rPr>
          <w:rFonts w:ascii="Arial" w:hAnsi="Arial" w:cs="Arial"/>
          <w:sz w:val="20"/>
          <w:szCs w:val="20"/>
        </w:rPr>
        <w:t>, sin demora, de cualquier situación que constituya conflicto de intereses o pudiera dar lugar a tal conflicto;</w:t>
      </w:r>
    </w:p>
    <w:p w:rsidR="00CB463D" w:rsidRPr="00BA44A3" w:rsidRDefault="00CB463D" w:rsidP="001668E5">
      <w:pPr>
        <w:spacing w:line="360" w:lineRule="auto"/>
        <w:ind w:left="284" w:right="252"/>
        <w:jc w:val="both"/>
        <w:rPr>
          <w:rFonts w:ascii="Arial" w:hAnsi="Arial" w:cs="Arial"/>
          <w:sz w:val="20"/>
          <w:szCs w:val="20"/>
        </w:rPr>
      </w:pPr>
      <w:r w:rsidRPr="00BA44A3">
        <w:rPr>
          <w:rFonts w:ascii="Arial" w:hAnsi="Arial" w:cs="Arial"/>
          <w:sz w:val="20"/>
          <w:szCs w:val="20"/>
        </w:rPr>
        <w:t>c)</w:t>
      </w:r>
      <w:r w:rsidRPr="00BA44A3">
        <w:rPr>
          <w:rFonts w:ascii="Arial" w:hAnsi="Arial" w:cs="Arial"/>
          <w:sz w:val="20"/>
          <w:szCs w:val="20"/>
        </w:rPr>
        <w:tab/>
        <w:t xml:space="preserve">no ha concedido ni concederá, no ha buscado ni buscará, no ha intentado ni intentará obtener, y no ha aceptado ni aceptará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la operación </w:t>
      </w:r>
      <w:proofErr w:type="spellStart"/>
      <w:r w:rsidRPr="00BA44A3">
        <w:rPr>
          <w:rFonts w:ascii="Arial" w:hAnsi="Arial" w:cs="Arial"/>
          <w:sz w:val="20"/>
          <w:szCs w:val="20"/>
        </w:rPr>
        <w:t>cofinanciable</w:t>
      </w:r>
      <w:proofErr w:type="spellEnd"/>
      <w:r w:rsidRPr="00BA44A3">
        <w:rPr>
          <w:rFonts w:ascii="Arial" w:hAnsi="Arial" w:cs="Arial"/>
          <w:sz w:val="20"/>
          <w:szCs w:val="20"/>
        </w:rPr>
        <w:t xml:space="preserve"> a través de la concesión de una subvención, la adjudicación de un contrato;</w:t>
      </w:r>
    </w:p>
    <w:p w:rsidR="00CB463D" w:rsidRPr="00BA44A3" w:rsidRDefault="00CB463D" w:rsidP="001668E5">
      <w:pPr>
        <w:spacing w:line="360" w:lineRule="auto"/>
        <w:ind w:left="284" w:right="252"/>
        <w:jc w:val="both"/>
        <w:rPr>
          <w:rFonts w:ascii="Arial" w:hAnsi="Arial" w:cs="Arial"/>
          <w:sz w:val="20"/>
          <w:szCs w:val="20"/>
        </w:rPr>
      </w:pPr>
      <w:r w:rsidRPr="00BA44A3">
        <w:rPr>
          <w:rFonts w:ascii="Arial" w:hAnsi="Arial" w:cs="Arial"/>
          <w:sz w:val="20"/>
          <w:szCs w:val="20"/>
        </w:rPr>
        <w:t>d)</w:t>
      </w:r>
      <w:r w:rsidRPr="00BA44A3">
        <w:rPr>
          <w:rFonts w:ascii="Arial" w:hAnsi="Arial" w:cs="Arial"/>
          <w:sz w:val="20"/>
          <w:szCs w:val="20"/>
        </w:rPr>
        <w:tab/>
        <w:t xml:space="preserve">ha suministrado información exacta, veraz y completa </w:t>
      </w:r>
      <w:r>
        <w:rPr>
          <w:rFonts w:ascii="Arial" w:hAnsi="Arial" w:cs="Arial"/>
          <w:sz w:val="20"/>
          <w:szCs w:val="20"/>
        </w:rPr>
        <w:t>a la Dirección del Instituto Cántabro de Servicios Sociales</w:t>
      </w:r>
      <w:r w:rsidRPr="00BA44A3">
        <w:rPr>
          <w:rFonts w:ascii="Arial" w:hAnsi="Arial" w:cs="Arial"/>
          <w:sz w:val="20"/>
          <w:szCs w:val="20"/>
        </w:rPr>
        <w:t xml:space="preserve"> en el marco de la presente operación;</w:t>
      </w:r>
    </w:p>
    <w:p w:rsidR="00CB463D" w:rsidRPr="00BA44A3" w:rsidRDefault="00CB463D" w:rsidP="00CB463D">
      <w:pPr>
        <w:spacing w:line="360" w:lineRule="auto"/>
        <w:ind w:right="252"/>
        <w:rPr>
          <w:rFonts w:ascii="Arial" w:hAnsi="Arial" w:cs="Arial"/>
          <w:sz w:val="20"/>
          <w:szCs w:val="20"/>
        </w:rPr>
      </w:pPr>
    </w:p>
    <w:p w:rsidR="00CB463D" w:rsidRPr="00BA44A3" w:rsidRDefault="00CB463D" w:rsidP="00CB463D">
      <w:pPr>
        <w:spacing w:line="360" w:lineRule="auto"/>
        <w:ind w:right="252"/>
        <w:rPr>
          <w:rFonts w:ascii="Arial" w:hAnsi="Arial" w:cs="Arial"/>
          <w:sz w:val="20"/>
          <w:szCs w:val="20"/>
        </w:rPr>
      </w:pPr>
      <w:r w:rsidRPr="00BA44A3">
        <w:rPr>
          <w:rFonts w:ascii="Arial" w:hAnsi="Arial" w:cs="Arial"/>
          <w:b/>
          <w:sz w:val="20"/>
          <w:szCs w:val="20"/>
        </w:rPr>
        <w:t>D. RECONOCE</w:t>
      </w:r>
      <w:r w:rsidRPr="00BA44A3">
        <w:rPr>
          <w:rFonts w:ascii="Arial" w:hAnsi="Arial" w:cs="Arial"/>
          <w:sz w:val="20"/>
          <w:szCs w:val="20"/>
        </w:rPr>
        <w:t xml:space="preserve"> que la entidad </w:t>
      </w:r>
      <w:proofErr w:type="gramStart"/>
      <w:r w:rsidRPr="00BA44A3">
        <w:rPr>
          <w:rFonts w:ascii="Arial" w:hAnsi="Arial" w:cs="Arial"/>
          <w:sz w:val="20"/>
          <w:szCs w:val="20"/>
        </w:rPr>
        <w:t>…….</w:t>
      </w:r>
      <w:proofErr w:type="gramEnd"/>
      <w:r w:rsidRPr="00BA44A3">
        <w:rPr>
          <w:rFonts w:ascii="Arial" w:hAnsi="Arial" w:cs="Arial"/>
          <w:sz w:val="20"/>
          <w:szCs w:val="20"/>
        </w:rPr>
        <w:t>………podrá ser objeto de sanciones administrativas y financieras si se demostrara que las declaraciones o la información facilitadas son falsas.</w:t>
      </w:r>
    </w:p>
    <w:p w:rsidR="00CB463D" w:rsidRPr="00BA44A3" w:rsidRDefault="00CB463D" w:rsidP="00CB463D">
      <w:pPr>
        <w:spacing w:line="360" w:lineRule="auto"/>
        <w:ind w:right="252"/>
        <w:rPr>
          <w:rFonts w:ascii="Arial" w:hAnsi="Arial" w:cs="Arial"/>
          <w:sz w:val="20"/>
          <w:szCs w:val="20"/>
        </w:rPr>
      </w:pPr>
    </w:p>
    <w:p w:rsidR="00CB463D" w:rsidRPr="00D431A9" w:rsidRDefault="00CB463D" w:rsidP="00CB463D">
      <w:pPr>
        <w:spacing w:after="103" w:line="360" w:lineRule="auto"/>
        <w:ind w:left="1385"/>
        <w:rPr>
          <w:rFonts w:ascii="Arial" w:hAnsi="Arial" w:cs="Arial"/>
          <w:sz w:val="20"/>
          <w:szCs w:val="20"/>
        </w:rPr>
      </w:pPr>
      <w:r w:rsidRPr="00D431A9">
        <w:rPr>
          <w:rFonts w:ascii="Arial" w:eastAsia="Arial" w:hAnsi="Arial" w:cs="Arial"/>
          <w:sz w:val="20"/>
          <w:szCs w:val="20"/>
        </w:rPr>
        <w:t xml:space="preserve">________________________ </w:t>
      </w:r>
      <w:proofErr w:type="spellStart"/>
      <w:r w:rsidRPr="00D431A9">
        <w:rPr>
          <w:rFonts w:ascii="Arial" w:eastAsia="Arial" w:hAnsi="Arial" w:cs="Arial"/>
          <w:sz w:val="20"/>
          <w:szCs w:val="20"/>
        </w:rPr>
        <w:t>a</w:t>
      </w:r>
      <w:proofErr w:type="spellEnd"/>
      <w:r w:rsidRPr="00D431A9">
        <w:rPr>
          <w:rFonts w:ascii="Arial" w:eastAsia="Arial" w:hAnsi="Arial" w:cs="Arial"/>
          <w:sz w:val="20"/>
          <w:szCs w:val="20"/>
        </w:rPr>
        <w:t xml:space="preserve"> _____ de _____________________ </w:t>
      </w:r>
      <w:proofErr w:type="spellStart"/>
      <w:r w:rsidRPr="00D431A9">
        <w:rPr>
          <w:rFonts w:ascii="Arial" w:eastAsia="Arial" w:hAnsi="Arial" w:cs="Arial"/>
          <w:sz w:val="20"/>
          <w:szCs w:val="20"/>
        </w:rPr>
        <w:t>de</w:t>
      </w:r>
      <w:proofErr w:type="spellEnd"/>
      <w:r w:rsidRPr="00D431A9">
        <w:rPr>
          <w:rFonts w:ascii="Arial" w:eastAsia="Arial" w:hAnsi="Arial" w:cs="Arial"/>
          <w:sz w:val="20"/>
          <w:szCs w:val="20"/>
        </w:rPr>
        <w:t xml:space="preserve"> _______  </w:t>
      </w:r>
    </w:p>
    <w:p w:rsidR="00EF30D1" w:rsidRPr="00CB463D" w:rsidRDefault="00EF30D1" w:rsidP="00CB463D"/>
    <w:sectPr w:rsidR="00EF30D1" w:rsidRPr="00CB463D" w:rsidSect="00E5135A">
      <w:headerReference w:type="default" r:id="rId7"/>
      <w:pgSz w:w="11906" w:h="16838"/>
      <w:pgMar w:top="3119" w:right="851" w:bottom="851" w:left="851"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52AF" w:rsidRDefault="002F52AF" w:rsidP="002F52AF">
      <w:pPr>
        <w:spacing w:after="0" w:line="240" w:lineRule="auto"/>
      </w:pPr>
      <w:r>
        <w:separator/>
      </w:r>
    </w:p>
  </w:endnote>
  <w:endnote w:type="continuationSeparator" w:id="0">
    <w:p w:rsidR="002F52AF" w:rsidRDefault="002F52AF" w:rsidP="002F5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52AF" w:rsidRDefault="002F52AF" w:rsidP="002F52AF">
      <w:pPr>
        <w:spacing w:after="0" w:line="240" w:lineRule="auto"/>
      </w:pPr>
      <w:r>
        <w:separator/>
      </w:r>
    </w:p>
  </w:footnote>
  <w:footnote w:type="continuationSeparator" w:id="0">
    <w:p w:rsidR="002F52AF" w:rsidRDefault="002F52AF" w:rsidP="002F52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135A" w:rsidRDefault="00E5135A">
    <w:pPr>
      <w:pStyle w:val="Encabezado"/>
    </w:pPr>
  </w:p>
  <w:p w:rsidR="002F52AF" w:rsidRDefault="001668E5">
    <w:pPr>
      <w:pStyle w:val="Encabezado"/>
    </w:pPr>
    <w:r w:rsidRPr="0086768B">
      <w:rPr>
        <w:noProof/>
        <w:lang w:eastAsia="es-ES"/>
      </w:rPr>
      <w:drawing>
        <wp:anchor distT="0" distB="0" distL="114300" distR="114300" simplePos="0" relativeHeight="251659264" behindDoc="0" locked="0" layoutInCell="1" allowOverlap="1" wp14:anchorId="513E808B" wp14:editId="65D6353A">
          <wp:simplePos x="0" y="0"/>
          <wp:positionH relativeFrom="margin">
            <wp:align>center</wp:align>
          </wp:positionH>
          <wp:positionV relativeFrom="paragraph">
            <wp:posOffset>-215900</wp:posOffset>
          </wp:positionV>
          <wp:extent cx="5400040" cy="1068705"/>
          <wp:effectExtent l="0" t="0" r="0" b="0"/>
          <wp:wrapSquare wrapText="bothSides"/>
          <wp:docPr id="21" name="Imagen 21" descr="Plantilla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Plantilla log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068705"/>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EE5692"/>
    <w:multiLevelType w:val="hybridMultilevel"/>
    <w:tmpl w:val="B05EAD7C"/>
    <w:lvl w:ilvl="0" w:tplc="0C0A000F">
      <w:start w:val="1"/>
      <w:numFmt w:val="decimal"/>
      <w:lvlText w:val="%1."/>
      <w:lvlJc w:val="left"/>
      <w:pPr>
        <w:ind w:left="36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52AF"/>
    <w:rsid w:val="001668E5"/>
    <w:rsid w:val="001B1E21"/>
    <w:rsid w:val="002F52AF"/>
    <w:rsid w:val="0033698B"/>
    <w:rsid w:val="00402C97"/>
    <w:rsid w:val="00437A84"/>
    <w:rsid w:val="008F7A57"/>
    <w:rsid w:val="009F3B3F"/>
    <w:rsid w:val="00CB463D"/>
    <w:rsid w:val="00D40C7F"/>
    <w:rsid w:val="00D43791"/>
    <w:rsid w:val="00E5135A"/>
    <w:rsid w:val="00EF30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EA0E13"/>
  <w15:chartTrackingRefBased/>
  <w15:docId w15:val="{45D148CA-FAEB-4EC6-93C6-04574A008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52AF"/>
    <w:rPr>
      <w:rFonts w:asciiTheme="minorHAnsi" w:hAnsiTheme="minorHAnsi" w:cstheme="minorBidi"/>
      <w:sz w:val="22"/>
    </w:rPr>
  </w:style>
  <w:style w:type="paragraph" w:styleId="Ttulo1">
    <w:name w:val="heading 1"/>
    <w:next w:val="Normal"/>
    <w:link w:val="Ttulo1Car"/>
    <w:uiPriority w:val="9"/>
    <w:unhideWhenUsed/>
    <w:qFormat/>
    <w:rsid w:val="002F52AF"/>
    <w:pPr>
      <w:keepNext/>
      <w:keepLines/>
      <w:spacing w:after="0"/>
      <w:ind w:left="10" w:right="26" w:hanging="10"/>
      <w:jc w:val="center"/>
      <w:outlineLvl w:val="0"/>
    </w:pPr>
    <w:rPr>
      <w:rFonts w:eastAsia="Arial"/>
      <w:color w:val="000000"/>
      <w:sz w:val="1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F52AF"/>
    <w:rPr>
      <w:rFonts w:eastAsia="Arial"/>
      <w:color w:val="000000"/>
      <w:sz w:val="18"/>
      <w:lang w:eastAsia="es-ES"/>
    </w:rPr>
  </w:style>
  <w:style w:type="table" w:styleId="Tablaconcuadrcula">
    <w:name w:val="Table Grid"/>
    <w:basedOn w:val="Tablanormal"/>
    <w:uiPriority w:val="39"/>
    <w:rsid w:val="002F52AF"/>
    <w:pPr>
      <w:spacing w:after="0" w:line="240" w:lineRule="auto"/>
    </w:pPr>
    <w:rPr>
      <w:rFonts w:asciiTheme="minorHAnsi" w:hAnsiTheme="minorHAnsi" w:cstheme="minorBid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2F52AF"/>
    <w:pPr>
      <w:spacing w:after="0" w:line="240" w:lineRule="auto"/>
    </w:pPr>
    <w:rPr>
      <w:rFonts w:asciiTheme="minorHAnsi" w:eastAsiaTheme="minorEastAsia" w:hAnsiTheme="minorHAnsi" w:cstheme="minorBidi"/>
      <w:sz w:val="22"/>
      <w:lang w:eastAsia="es-ES"/>
    </w:rPr>
    <w:tblPr>
      <w:tblCellMar>
        <w:top w:w="0" w:type="dxa"/>
        <w:left w:w="0" w:type="dxa"/>
        <w:bottom w:w="0" w:type="dxa"/>
        <w:right w:w="0" w:type="dxa"/>
      </w:tblCellMar>
    </w:tblPr>
  </w:style>
  <w:style w:type="paragraph" w:styleId="Encabezado">
    <w:name w:val="header"/>
    <w:basedOn w:val="Normal"/>
    <w:link w:val="EncabezadoCar"/>
    <w:uiPriority w:val="99"/>
    <w:unhideWhenUsed/>
    <w:rsid w:val="002F52A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F52AF"/>
    <w:rPr>
      <w:rFonts w:asciiTheme="minorHAnsi" w:hAnsiTheme="minorHAnsi" w:cstheme="minorBidi"/>
      <w:sz w:val="22"/>
    </w:rPr>
  </w:style>
  <w:style w:type="paragraph" w:styleId="Piedepgina">
    <w:name w:val="footer"/>
    <w:basedOn w:val="Normal"/>
    <w:link w:val="PiedepginaCar"/>
    <w:uiPriority w:val="99"/>
    <w:unhideWhenUsed/>
    <w:rsid w:val="002F52A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F52AF"/>
    <w:rPr>
      <w:rFonts w:asciiTheme="minorHAnsi" w:hAnsiTheme="minorHAnsi" w:cstheme="minorBidi"/>
      <w:sz w:val="22"/>
    </w:rPr>
  </w:style>
  <w:style w:type="paragraph" w:styleId="Prrafodelista">
    <w:name w:val="List Paragraph"/>
    <w:aliases w:val="Texto corrido"/>
    <w:basedOn w:val="Normal"/>
    <w:link w:val="PrrafodelistaCar"/>
    <w:uiPriority w:val="34"/>
    <w:qFormat/>
    <w:rsid w:val="0033698B"/>
    <w:pPr>
      <w:ind w:left="720"/>
      <w:contextualSpacing/>
    </w:pPr>
  </w:style>
  <w:style w:type="character" w:customStyle="1" w:styleId="PrrafodelistaCar">
    <w:name w:val="Párrafo de lista Car"/>
    <w:aliases w:val="Texto corrido Car"/>
    <w:link w:val="Prrafodelista"/>
    <w:uiPriority w:val="34"/>
    <w:rsid w:val="0033698B"/>
    <w:rPr>
      <w:rFonts w:asciiTheme="minorHAnsi" w:hAnsiTheme="minorHAnsi" w:cstheme="minorBidi"/>
      <w:sz w:val="22"/>
    </w:rPr>
  </w:style>
  <w:style w:type="paragraph" w:customStyle="1" w:styleId="Default">
    <w:name w:val="Default"/>
    <w:rsid w:val="001B1E21"/>
    <w:pPr>
      <w:autoSpaceDE w:val="0"/>
      <w:autoSpaceDN w:val="0"/>
      <w:adjustRightInd w:val="0"/>
      <w:spacing w:after="0" w:line="240" w:lineRule="auto"/>
    </w:pPr>
    <w:rPr>
      <w:color w:val="000000"/>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570</Words>
  <Characters>3136</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Ceballos Carvajal Blanca Eva</dc:creator>
  <cp:keywords/>
  <dc:description/>
  <cp:lastModifiedBy>Fernández Rivero María Graciela</cp:lastModifiedBy>
  <cp:revision>9</cp:revision>
  <dcterms:created xsi:type="dcterms:W3CDTF">2024-08-08T11:56:00Z</dcterms:created>
  <dcterms:modified xsi:type="dcterms:W3CDTF">2025-01-07T10:16:00Z</dcterms:modified>
</cp:coreProperties>
</file>